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8C" w:rsidRPr="00FB268C" w:rsidRDefault="00FB268C" w:rsidP="00FB268C">
      <w:pPr>
        <w:spacing w:before="120" w:after="120" w:line="240" w:lineRule="auto"/>
        <w:jc w:val="center"/>
        <w:rPr>
          <w:rFonts w:ascii="Merriweather" w:eastAsia="Calibri" w:hAnsi="Merriweather" w:cs="Times New Roman"/>
          <w:b/>
          <w:sz w:val="24"/>
        </w:rPr>
      </w:pPr>
      <w:r w:rsidRPr="00FB268C">
        <w:rPr>
          <w:rFonts w:ascii="Merriweather" w:eastAsia="Calibri" w:hAnsi="Merriweather" w:cs="Times New Roman"/>
          <w:b/>
          <w:sz w:val="24"/>
        </w:rPr>
        <w:t>Izvedbeni plan nastave (</w:t>
      </w:r>
      <w:proofErr w:type="spellStart"/>
      <w:r w:rsidRPr="00FB268C">
        <w:rPr>
          <w:rFonts w:ascii="Merriweather" w:eastAsia="Calibri" w:hAnsi="Merriweather" w:cs="Times New Roman"/>
          <w:b/>
          <w:i/>
          <w:sz w:val="24"/>
        </w:rPr>
        <w:t>syllabus</w:t>
      </w:r>
      <w:proofErr w:type="spellEnd"/>
      <w:r w:rsidRPr="00FB268C">
        <w:rPr>
          <w:rFonts w:ascii="Merriweather" w:eastAsia="Calibri" w:hAnsi="Merriweather" w:cs="Times New Roman"/>
          <w:sz w:val="24"/>
          <w:vertAlign w:val="superscript"/>
        </w:rPr>
        <w:footnoteReference w:id="1"/>
      </w:r>
      <w:r w:rsidRPr="00FB268C">
        <w:rPr>
          <w:rFonts w:ascii="Merriweather" w:eastAsia="Calibri" w:hAnsi="Merriweather" w:cs="Times New Roman"/>
          <w:b/>
          <w:sz w:val="24"/>
        </w:rPr>
        <w:t>)</w:t>
      </w:r>
      <w:bookmarkStart w:id="0" w:name="_GoBack"/>
      <w:bookmarkEnd w:id="0"/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FB268C" w:rsidRPr="00FB268C" w:rsidTr="003F7446">
        <w:tc>
          <w:tcPr>
            <w:tcW w:w="1802" w:type="dxa"/>
            <w:shd w:val="clear" w:color="auto" w:fill="F2F2F2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FB268C" w:rsidRPr="00FB268C" w:rsidRDefault="00AC6CE0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20"/>
              </w:rPr>
            </w:pPr>
            <w:r>
              <w:rPr>
                <w:rFonts w:ascii="Merriweather" w:eastAsia="Calibri" w:hAnsi="Merriweather" w:cs="Times New Roman"/>
                <w:b/>
                <w:sz w:val="20"/>
              </w:rPr>
              <w:t>O</w:t>
            </w:r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djel za izobrazbu učitelja i odgojitelja</w:t>
            </w:r>
          </w:p>
        </w:tc>
        <w:tc>
          <w:tcPr>
            <w:tcW w:w="758" w:type="dxa"/>
            <w:gridSpan w:val="5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b/>
                <w:sz w:val="20"/>
              </w:rPr>
            </w:pPr>
            <w:proofErr w:type="spellStart"/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akad</w:t>
            </w:r>
            <w:proofErr w:type="spellEnd"/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:rsidR="00FB268C" w:rsidRPr="00FB268C" w:rsidRDefault="00FB268C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sz w:val="20"/>
              </w:rPr>
            </w:pPr>
            <w:r>
              <w:rPr>
                <w:rFonts w:ascii="Merriweather" w:eastAsia="Calibri" w:hAnsi="Merriweather" w:cs="Times New Roman"/>
                <w:sz w:val="20"/>
              </w:rPr>
              <w:t>2022./2023</w:t>
            </w:r>
            <w:r w:rsidRPr="00FB268C">
              <w:rPr>
                <w:rFonts w:ascii="Merriweather" w:eastAsia="Calibri" w:hAnsi="Merriweather" w:cs="Times New Roman"/>
                <w:sz w:val="20"/>
              </w:rPr>
              <w:t>.</w:t>
            </w:r>
          </w:p>
        </w:tc>
      </w:tr>
      <w:tr w:rsidR="00FB268C" w:rsidRPr="00FB268C" w:rsidTr="003F7446">
        <w:trPr>
          <w:trHeight w:val="178"/>
        </w:trPr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U</w:t>
            </w:r>
            <w:r w:rsidR="00FD44DF" w:rsidRPr="00FB268C">
              <w:rPr>
                <w:rFonts w:ascii="Merriweather" w:eastAsia="Calibri" w:hAnsi="Merriweather" w:cs="Times New Roman"/>
                <w:b/>
                <w:sz w:val="20"/>
              </w:rPr>
              <w:t xml:space="preserve">mjetnost u kontekstu povijesti </w:t>
            </w:r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2</w:t>
            </w:r>
          </w:p>
        </w:tc>
        <w:tc>
          <w:tcPr>
            <w:tcW w:w="758" w:type="dxa"/>
            <w:gridSpan w:val="5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FB268C" w:rsidRPr="00FB268C" w:rsidRDefault="00FB268C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b/>
                <w:sz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4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Učiteljski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  <w:szCs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710774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  <w:szCs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☒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5.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  <w:szCs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  <w:szCs w:val="20"/>
              </w:rPr>
              <w:t xml:space="preserve"> zimski</w:t>
            </w:r>
          </w:p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20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☒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VI.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  <w:szCs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:rsidR="00FB268C" w:rsidRPr="00FB268C" w:rsidRDefault="00FB268C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  <w:szCs w:val="20"/>
              </w:rPr>
              <w:t xml:space="preserve"> DA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:rsidR="00FB268C" w:rsidRPr="00FB268C" w:rsidRDefault="00FB268C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FB268C">
              <w:rPr>
                <w:rFonts w:ascii="Merriweather" w:eastAsia="Calibri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FB268C" w:rsidRPr="00FB268C" w:rsidRDefault="00FB268C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b/>
                <w:sz w:val="18"/>
                <w:szCs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FB268C" w:rsidRPr="00FB268C" w:rsidRDefault="00FB268C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20"/>
              </w:rPr>
            </w:pPr>
            <w:r w:rsidRPr="00FB268C">
              <w:rPr>
                <w:rFonts w:ascii="Merriweather" w:eastAsia="Calibri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5" w:type="dxa"/>
            <w:gridSpan w:val="4"/>
          </w:tcPr>
          <w:p w:rsidR="00FB268C" w:rsidRPr="00FB268C" w:rsidRDefault="00FB268C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b/>
                <w:sz w:val="18"/>
                <w:szCs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FB268C" w:rsidRPr="00FB268C" w:rsidRDefault="00FB268C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20"/>
              </w:rPr>
            </w:pPr>
            <w:r w:rsidRPr="00FB268C">
              <w:rPr>
                <w:rFonts w:ascii="Merriweather" w:eastAsia="Calibri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6" w:type="dxa"/>
            <w:gridSpan w:val="2"/>
          </w:tcPr>
          <w:p w:rsidR="00FB268C" w:rsidRPr="00FB268C" w:rsidRDefault="00FB268C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b/>
                <w:sz w:val="18"/>
                <w:szCs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jc w:val="right"/>
              <w:rPr>
                <w:rFonts w:ascii="Merriweather" w:eastAsia="Calibri" w:hAnsi="Merriweather" w:cs="Times New Roman"/>
                <w:b/>
                <w:sz w:val="18"/>
                <w:szCs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eastAsia="Calibri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sz w:val="18"/>
                <w:szCs w:val="20"/>
              </w:rPr>
            </w:pPr>
            <w:r w:rsidRPr="00FB268C">
              <w:rPr>
                <w:rFonts w:ascii="Merriweather" w:eastAsia="Calibri" w:hAnsi="Merriweather" w:cs="Times New Roman"/>
                <w:sz w:val="18"/>
                <w:szCs w:val="20"/>
              </w:rPr>
              <w:t>Četvrtkom od 13 h</w:t>
            </w:r>
          </w:p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sz w:val="18"/>
                <w:szCs w:val="20"/>
              </w:rPr>
            </w:pPr>
            <w:r w:rsidRPr="00FB268C">
              <w:rPr>
                <w:rFonts w:ascii="Merriweather" w:eastAsia="Calibri" w:hAnsi="Merriweather" w:cs="Times New Roman"/>
                <w:sz w:val="18"/>
                <w:szCs w:val="20"/>
              </w:rPr>
              <w:t xml:space="preserve">Novi </w:t>
            </w:r>
            <w:proofErr w:type="spellStart"/>
            <w:r w:rsidRPr="00FB268C">
              <w:rPr>
                <w:rFonts w:ascii="Merriweather" w:eastAsia="Calibri" w:hAnsi="Merriweather" w:cs="Times New Roman"/>
                <w:sz w:val="18"/>
                <w:szCs w:val="20"/>
              </w:rPr>
              <w:t>kampus</w:t>
            </w:r>
            <w:proofErr w:type="spellEnd"/>
            <w:r w:rsidRPr="00FB268C">
              <w:rPr>
                <w:rFonts w:ascii="Merriweather" w:eastAsia="Calibri" w:hAnsi="Merriweather" w:cs="Times New Roman"/>
                <w:sz w:val="18"/>
                <w:szCs w:val="20"/>
              </w:rPr>
              <w:t>/109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:rsidR="00FB268C" w:rsidRPr="00FB268C" w:rsidRDefault="00FB268C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sz w:val="18"/>
                <w:szCs w:val="20"/>
              </w:rPr>
            </w:pPr>
            <w:r w:rsidRPr="00FB268C">
              <w:rPr>
                <w:rFonts w:ascii="Merriweather" w:eastAsia="Calibri" w:hAnsi="Merriweather" w:cs="Times New Roman"/>
                <w:sz w:val="18"/>
                <w:szCs w:val="20"/>
              </w:rPr>
              <w:t>Hrvatski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>
              <w:rPr>
                <w:rFonts w:ascii="Merriweather" w:eastAsia="Calibri" w:hAnsi="Merriweather" w:cs="Times New Roman"/>
                <w:sz w:val="18"/>
              </w:rPr>
              <w:t>2.3. 2023</w:t>
            </w:r>
            <w:r w:rsidRPr="00FB268C">
              <w:rPr>
                <w:rFonts w:ascii="Merriweather" w:eastAsia="Calibri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>
              <w:rPr>
                <w:rFonts w:ascii="Merriweather" w:eastAsia="Calibri" w:hAnsi="Merriweather" w:cs="Times New Roman"/>
                <w:sz w:val="18"/>
              </w:rPr>
              <w:t>1.6. 2023</w:t>
            </w:r>
            <w:r w:rsidRPr="00FB268C">
              <w:rPr>
                <w:rFonts w:ascii="Merriweather" w:eastAsia="Calibri" w:hAnsi="Merriweather" w:cs="Times New Roman"/>
                <w:sz w:val="18"/>
              </w:rPr>
              <w:t>.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Nema ih</w:t>
            </w:r>
          </w:p>
        </w:tc>
      </w:tr>
      <w:tr w:rsidR="00FB268C" w:rsidRPr="00FB268C" w:rsidTr="003F7446">
        <w:tc>
          <w:tcPr>
            <w:tcW w:w="9288" w:type="dxa"/>
            <w:gridSpan w:val="34"/>
            <w:shd w:val="clear" w:color="auto" w:fill="D9D9D9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sz w:val="18"/>
                <w:szCs w:val="18"/>
              </w:rPr>
            </w:pP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 xml:space="preserve">Karmen </w:t>
            </w:r>
            <w:proofErr w:type="spellStart"/>
            <w:r w:rsidRPr="00FB268C">
              <w:rPr>
                <w:rFonts w:ascii="Merriweather" w:eastAsia="Calibri" w:hAnsi="Merriweather" w:cs="Times New Roman"/>
                <w:sz w:val="18"/>
              </w:rPr>
              <w:t>Travirka</w:t>
            </w:r>
            <w:proofErr w:type="spellEnd"/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</w:t>
            </w:r>
            <w:proofErr w:type="spellStart"/>
            <w:r w:rsidRPr="00FB268C">
              <w:rPr>
                <w:rFonts w:ascii="Merriweather" w:eastAsia="Calibri" w:hAnsi="Merriweather" w:cs="Times New Roman"/>
                <w:sz w:val="18"/>
              </w:rPr>
              <w:t>Marčina</w:t>
            </w:r>
            <w:proofErr w:type="spellEnd"/>
            <w:r w:rsidRPr="00FB268C">
              <w:rPr>
                <w:rFonts w:ascii="Merriweather" w:eastAsia="Calibri" w:hAnsi="Merriweather" w:cs="Times New Roman"/>
                <w:sz w:val="18"/>
              </w:rPr>
              <w:t xml:space="preserve">, </w:t>
            </w:r>
            <w:proofErr w:type="spellStart"/>
            <w:r w:rsidRPr="00FB268C">
              <w:rPr>
                <w:rFonts w:ascii="Merriweather" w:eastAsia="Calibri" w:hAnsi="Merriweather" w:cs="Times New Roman"/>
                <w:sz w:val="18"/>
              </w:rPr>
              <w:t>prof</w:t>
            </w:r>
            <w:proofErr w:type="spellEnd"/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jc w:val="right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proofErr w:type="spellStart"/>
            <w:r w:rsidRPr="00FB268C">
              <w:rPr>
                <w:rFonts w:ascii="Merriweather" w:eastAsia="Calibri" w:hAnsi="Merriweather" w:cs="Times New Roman"/>
                <w:sz w:val="18"/>
              </w:rPr>
              <w:t>kmarcina</w:t>
            </w:r>
            <w:proofErr w:type="spellEnd"/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Ponedjeljkom 13-14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 xml:space="preserve">Karmen </w:t>
            </w:r>
            <w:proofErr w:type="spellStart"/>
            <w:r w:rsidRPr="00FB268C">
              <w:rPr>
                <w:rFonts w:ascii="Merriweather" w:eastAsia="Calibri" w:hAnsi="Merriweather" w:cs="Times New Roman"/>
                <w:sz w:val="18"/>
              </w:rPr>
              <w:t>Travirka</w:t>
            </w:r>
            <w:proofErr w:type="spellEnd"/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</w:t>
            </w:r>
            <w:proofErr w:type="spellStart"/>
            <w:r w:rsidRPr="00FB268C">
              <w:rPr>
                <w:rFonts w:ascii="Merriweather" w:eastAsia="Calibri" w:hAnsi="Merriweather" w:cs="Times New Roman"/>
                <w:sz w:val="18"/>
              </w:rPr>
              <w:t>Marčina</w:t>
            </w:r>
            <w:proofErr w:type="spellEnd"/>
            <w:r w:rsidRPr="00FB268C">
              <w:rPr>
                <w:rFonts w:ascii="Merriweather" w:eastAsia="Calibri" w:hAnsi="Merriweather" w:cs="Times New Roman"/>
                <w:sz w:val="18"/>
              </w:rPr>
              <w:t xml:space="preserve">, </w:t>
            </w:r>
            <w:proofErr w:type="spellStart"/>
            <w:r w:rsidRPr="00FB268C">
              <w:rPr>
                <w:rFonts w:ascii="Merriweather" w:eastAsia="Calibri" w:hAnsi="Merriweather" w:cs="Times New Roman"/>
                <w:sz w:val="18"/>
              </w:rPr>
              <w:t>prof</w:t>
            </w:r>
            <w:proofErr w:type="spellEnd"/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jc w:val="right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proofErr w:type="spellStart"/>
            <w:r w:rsidRPr="00FB268C">
              <w:rPr>
                <w:rFonts w:ascii="Merriweather" w:eastAsia="Calibri" w:hAnsi="Merriweather" w:cs="Times New Roman"/>
                <w:sz w:val="18"/>
              </w:rPr>
              <w:t>kmarcina</w:t>
            </w:r>
            <w:proofErr w:type="spellEnd"/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jc w:val="right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jc w:val="right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</w:p>
        </w:tc>
      </w:tr>
      <w:tr w:rsidR="00FB268C" w:rsidRPr="00FB268C" w:rsidTr="003F7446">
        <w:tc>
          <w:tcPr>
            <w:tcW w:w="9288" w:type="dxa"/>
            <w:gridSpan w:val="34"/>
            <w:shd w:val="clear" w:color="auto" w:fill="D9D9D9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  <w:szCs w:val="18"/>
              </w:rPr>
            </w:pPr>
          </w:p>
        </w:tc>
      </w:tr>
      <w:tr w:rsidR="00FB268C" w:rsidRPr="00FB268C" w:rsidTr="003F7446">
        <w:tc>
          <w:tcPr>
            <w:tcW w:w="1802" w:type="dxa"/>
            <w:vMerge w:val="restart"/>
            <w:shd w:val="clear" w:color="auto" w:fill="F2F2F2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☒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☒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terenska nastava</w:t>
            </w:r>
          </w:p>
        </w:tc>
      </w:tr>
      <w:tr w:rsidR="00FB268C" w:rsidRPr="00FB268C" w:rsidTr="003F7446">
        <w:tc>
          <w:tcPr>
            <w:tcW w:w="1802" w:type="dxa"/>
            <w:vMerge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ostalo</w:t>
            </w:r>
          </w:p>
        </w:tc>
      </w:tr>
      <w:tr w:rsidR="00FB268C" w:rsidRPr="00FB268C" w:rsidTr="003F7446">
        <w:tc>
          <w:tcPr>
            <w:tcW w:w="3297" w:type="dxa"/>
            <w:gridSpan w:val="8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 xml:space="preserve">promatrati i analizirati umjetnička djela u zadanom društvenom i povijesnom kontekstu.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-razlikovati likovna djela iz različitih epoha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 xml:space="preserve">-vrednovati likovne oblika u odnosu na povijesna razdoblja 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-koristiti elemente likovnog govora u odgojno obrazovnom procesu.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-primjenjivati  odgovarajuće pojmove u povijesno-umjetničkoj praksi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teorijski se izražavati.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- Uvažavati različitosti i multikulturalnosti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- Razvijati vrijednosne stavove  prema umjetnosti i kulturnoj baštini</w:t>
            </w:r>
          </w:p>
        </w:tc>
      </w:tr>
      <w:tr w:rsidR="00FB268C" w:rsidRPr="00FB268C" w:rsidTr="003F7446">
        <w:tc>
          <w:tcPr>
            <w:tcW w:w="3297" w:type="dxa"/>
            <w:gridSpan w:val="8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kritički vrednovati različite izvore znanja iz područja odgoja i obrazovanja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koristiti elemente likovnog govora u odgojno obrazovnom procesu.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color w:val="FF0000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opisati i primijeniti različite  tehnike likovne umjetnosti, te artikulirati nastavni sat likovne kulture u osnovnoj školi.</w:t>
            </w:r>
          </w:p>
        </w:tc>
      </w:tr>
      <w:tr w:rsidR="00FB268C" w:rsidRPr="00FB268C" w:rsidTr="003F7446">
        <w:tc>
          <w:tcPr>
            <w:tcW w:w="9288" w:type="dxa"/>
            <w:gridSpan w:val="34"/>
            <w:shd w:val="clear" w:color="auto" w:fill="D9D9D9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sz w:val="18"/>
                <w:szCs w:val="20"/>
              </w:rPr>
            </w:pPr>
          </w:p>
        </w:tc>
      </w:tr>
      <w:tr w:rsidR="00FB268C" w:rsidRPr="00FB268C" w:rsidTr="003F7446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B268C" w:rsidRPr="00FB268C" w:rsidTr="003F7446">
        <w:trPr>
          <w:trHeight w:val="190"/>
        </w:trPr>
        <w:tc>
          <w:tcPr>
            <w:tcW w:w="1802" w:type="dxa"/>
            <w:vMerge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</w:t>
            </w:r>
            <w:r w:rsidRPr="00FB268C">
              <w:rPr>
                <w:rFonts w:ascii="Merriweather" w:eastAsia="Calibri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FB268C" w:rsidRPr="00FB268C" w:rsidTr="003F7446">
        <w:trPr>
          <w:trHeight w:val="190"/>
        </w:trPr>
        <w:tc>
          <w:tcPr>
            <w:tcW w:w="1802" w:type="dxa"/>
            <w:vMerge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i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Redovno pohađanje nastave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i/>
                <w:sz w:val="18"/>
              </w:rPr>
            </w:pP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Analiza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umjetničhih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djela razdoblja od 19 i 20 stoljeća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1.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 xml:space="preserve">Umjetnost 19. i 20. stoljeća – povijesni kontekst.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2.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 xml:space="preserve">Umjetnost klasicizma.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3.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 xml:space="preserve">Umjetnost u doba romantizam (1789.-1848.), slikarstvo kiparstvo i arhitektura.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4.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 xml:space="preserve">Realizam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5.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 xml:space="preserve">impresionizam.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6.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>Arhitektura i industrijska revolucija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7.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 xml:space="preserve">Fotografija (mehanički medij za masovnu umjetnost).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8.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 xml:space="preserve">Postimpresionizam, simbolizam i Art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Nouveau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, 1880-1905.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9.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>Film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10.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 xml:space="preserve">Rana moderna arhitektura Europe.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11.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>Prema apstrakciji: revolucija modernizma (1904.-1914.),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12.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>Dadaizam, nadrealizam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13.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 xml:space="preserve"> Ekspresionizam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14.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 xml:space="preserve">Umjetnost 19. i 20. stoljeća u Hrvatskoj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15.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>Ponavljanje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i/>
                <w:sz w:val="18"/>
              </w:rPr>
              <w:t>(po potrebi dodati seminare i vježbe)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Janson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H. W.,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Janson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A. F.(2013.) Povijest umjetnosti, Zagreb,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Stanek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d.o.o. (poglavlje koje se odnosi na kraj XIX i XX stoljeće)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-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J.Schultze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, Devetnaesto stoljeće, edicija Umjetnost u slici,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Otokar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Keršovani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>, Rijeka, 1970.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Ruhberg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–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Schneckenburger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–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Fricke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–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Honnef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, Umjetnost 20. stoljeća,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Taschen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, 2002.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•M.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Šuvaković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, Pojmovnik suvremene umjetnosti,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Horetzky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>, Zagreb, 2005.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•Gamulin, G.: Hrvatsko slikarstvo XX. stoljeća. Svezak I. Naprijed, Zagreb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www.wikipedia.com</w:t>
            </w:r>
          </w:p>
        </w:tc>
      </w:tr>
      <w:tr w:rsidR="00FB268C" w:rsidRPr="00FB268C" w:rsidTr="003F7446">
        <w:tc>
          <w:tcPr>
            <w:tcW w:w="1802" w:type="dxa"/>
            <w:vMerge w:val="restart"/>
            <w:shd w:val="clear" w:color="auto" w:fill="F2F2F2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B268C" w:rsidRPr="00FB268C" w:rsidTr="003F7446">
        <w:tc>
          <w:tcPr>
            <w:tcW w:w="1802" w:type="dxa"/>
            <w:vMerge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FB268C" w:rsidRPr="00FB268C" w:rsidRDefault="00FB268C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</w:t>
            </w:r>
            <w:r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FB268C" w:rsidRPr="00FB268C" w:rsidRDefault="00FB268C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r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FB268C" w:rsidRPr="00FB268C" w:rsidRDefault="00FB268C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</w:t>
            </w:r>
            <w:r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FB268C" w:rsidRPr="00FB268C" w:rsidRDefault="00FB268C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r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FB268C" w:rsidRPr="00FB268C" w:rsidRDefault="00FB268C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</w:t>
            </w:r>
            <w:r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FB268C" w:rsidRPr="00FB268C" w:rsidRDefault="00FB268C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</w:t>
            </w:r>
            <w:r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FB268C" w:rsidRPr="00FB268C" w:rsidTr="003F7446">
        <w:tc>
          <w:tcPr>
            <w:tcW w:w="1802" w:type="dxa"/>
            <w:vMerge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FB268C" w:rsidRPr="00FB268C" w:rsidRDefault="00FB268C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</w:t>
            </w:r>
            <w:r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FB268C" w:rsidRPr="00FB268C" w:rsidRDefault="00FB268C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</w:t>
            </w:r>
            <w:r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FB268C" w:rsidRPr="00FB268C" w:rsidRDefault="00FB268C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</w:t>
            </w:r>
            <w:r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FB268C" w:rsidRPr="00FB268C" w:rsidRDefault="00FB268C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r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FB268C" w:rsidRPr="00FB268C" w:rsidRDefault="00FB268C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</w:t>
            </w:r>
            <w:r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FB268C" w:rsidRPr="00FB268C" w:rsidRDefault="00FB268C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r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 xml:space="preserve">rad i završni </w:t>
            </w:r>
            <w:r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lastRenderedPageBreak/>
              <w:t>ispit</w:t>
            </w:r>
          </w:p>
        </w:tc>
        <w:tc>
          <w:tcPr>
            <w:tcW w:w="1128" w:type="dxa"/>
            <w:gridSpan w:val="8"/>
            <w:vAlign w:val="center"/>
          </w:tcPr>
          <w:p w:rsidR="00FB268C" w:rsidRPr="00FB268C" w:rsidRDefault="00FB268C" w:rsidP="00FB268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</w:t>
            </w:r>
            <w:r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FB268C" w:rsidRPr="00FB268C" w:rsidRDefault="00FB268C" w:rsidP="00FB268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</w:t>
            </w:r>
            <w:r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Pohađanje nastave 40% . završni ispit 60%</w:t>
            </w:r>
          </w:p>
        </w:tc>
      </w:tr>
      <w:tr w:rsidR="00FB268C" w:rsidRPr="00FB268C" w:rsidTr="003F7446">
        <w:tc>
          <w:tcPr>
            <w:tcW w:w="1802" w:type="dxa"/>
            <w:vMerge w:val="restart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B268C">
              <w:rPr>
                <w:rFonts w:ascii="Times New Roman" w:hAnsi="Times New Roman" w:cs="Times New Roman"/>
                <w:sz w:val="18"/>
              </w:rPr>
              <w:t>&lt; 60 %</w:t>
            </w:r>
          </w:p>
        </w:tc>
        <w:tc>
          <w:tcPr>
            <w:tcW w:w="6061" w:type="dxa"/>
            <w:gridSpan w:val="27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% nedovoljan (1)</w:t>
            </w:r>
          </w:p>
        </w:tc>
      </w:tr>
      <w:tr w:rsidR="00FB268C" w:rsidRPr="00FB268C" w:rsidTr="003F7446">
        <w:tc>
          <w:tcPr>
            <w:tcW w:w="1802" w:type="dxa"/>
            <w:vMerge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B268C">
              <w:rPr>
                <w:rFonts w:ascii="Times New Roman" w:hAnsi="Times New Roman" w:cs="Times New Roman"/>
                <w:sz w:val="18"/>
              </w:rPr>
              <w:t>61 –70 %</w:t>
            </w:r>
          </w:p>
        </w:tc>
        <w:tc>
          <w:tcPr>
            <w:tcW w:w="6061" w:type="dxa"/>
            <w:gridSpan w:val="27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% dovoljan (2)</w:t>
            </w:r>
          </w:p>
        </w:tc>
      </w:tr>
      <w:tr w:rsidR="00FB268C" w:rsidRPr="00FB268C" w:rsidTr="003F7446">
        <w:tc>
          <w:tcPr>
            <w:tcW w:w="1802" w:type="dxa"/>
            <w:vMerge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B268C">
              <w:rPr>
                <w:rFonts w:ascii="Times New Roman" w:hAnsi="Times New Roman" w:cs="Times New Roman"/>
                <w:sz w:val="18"/>
              </w:rPr>
              <w:t>71 –80 %</w:t>
            </w:r>
          </w:p>
        </w:tc>
        <w:tc>
          <w:tcPr>
            <w:tcW w:w="6061" w:type="dxa"/>
            <w:gridSpan w:val="27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% dobar (3)</w:t>
            </w:r>
          </w:p>
        </w:tc>
      </w:tr>
      <w:tr w:rsidR="00FB268C" w:rsidRPr="00FB268C" w:rsidTr="003F7446">
        <w:tc>
          <w:tcPr>
            <w:tcW w:w="1802" w:type="dxa"/>
            <w:vMerge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B268C">
              <w:rPr>
                <w:rFonts w:ascii="Times New Roman" w:hAnsi="Times New Roman" w:cs="Times New Roman"/>
                <w:sz w:val="18"/>
              </w:rPr>
              <w:t>81 –90 %</w:t>
            </w:r>
          </w:p>
        </w:tc>
        <w:tc>
          <w:tcPr>
            <w:tcW w:w="6061" w:type="dxa"/>
            <w:gridSpan w:val="27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% vrlo dobar (4)</w:t>
            </w:r>
          </w:p>
        </w:tc>
      </w:tr>
      <w:tr w:rsidR="00FB268C" w:rsidRPr="00FB268C" w:rsidTr="003F7446">
        <w:tc>
          <w:tcPr>
            <w:tcW w:w="1802" w:type="dxa"/>
            <w:vMerge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B268C">
              <w:rPr>
                <w:rFonts w:ascii="Times New Roman" w:hAnsi="Times New Roman" w:cs="Times New Roman"/>
                <w:sz w:val="18"/>
              </w:rPr>
              <w:t>91 –100 %</w:t>
            </w:r>
          </w:p>
        </w:tc>
        <w:tc>
          <w:tcPr>
            <w:tcW w:w="6061" w:type="dxa"/>
            <w:gridSpan w:val="27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% izvrstan (5)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☒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studentska evaluacija nastave na razini Sveučilišta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studentska evaluacija nastave na razini sastavnice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interna evaluacija nastave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☒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ostalo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Napomena</w:t>
            </w:r>
            <w:r w:rsidRPr="00FB268C">
              <w:rPr>
                <w:rFonts w:ascii="Cambria Math" w:eastAsia="Calibri" w:hAnsi="Cambria Math" w:cs="Cambria Math"/>
                <w:b/>
                <w:sz w:val="18"/>
              </w:rPr>
              <w:t> </w:t>
            </w: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/</w:t>
            </w:r>
            <w:r w:rsidRPr="00FB268C">
              <w:rPr>
                <w:rFonts w:ascii="Cambria Math" w:eastAsia="Calibri" w:hAnsi="Cambria Math" w:cs="Cambria Math"/>
                <w:b/>
                <w:sz w:val="18"/>
              </w:rPr>
              <w:t> </w:t>
            </w:r>
          </w:p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B268C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B268C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B268C">
              <w:rPr>
                <w:rFonts w:ascii="Merriweather" w:eastAsia="Calibri" w:hAnsi="Merriweather" w:cs="Times New Roman"/>
              </w:rPr>
              <w:t xml:space="preserve"> 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6" w:history="1">
              <w:r w:rsidRPr="00FB268C">
                <w:rPr>
                  <w:rFonts w:ascii="Merriweather" w:eastAsia="MS Gothic" w:hAnsi="Merriweather" w:cs="Times New Roman"/>
                  <w:i/>
                  <w:sz w:val="18"/>
                  <w:u w:val="single"/>
                </w:rPr>
                <w:t>Pravilnik o stegovnoj odgovornosti studenata/studentica Sveučilišta u Zadru</w:t>
              </w:r>
            </w:hyperlink>
            <w:r w:rsidRPr="00FB268C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cama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potrebni AAI računi. </w:t>
            </w:r>
            <w:r w:rsidRPr="00FB268C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FB268C" w:rsidRPr="00FB268C" w:rsidRDefault="00FB268C" w:rsidP="00FB268C">
      <w:pPr>
        <w:spacing w:before="120" w:after="120" w:line="240" w:lineRule="auto"/>
        <w:rPr>
          <w:rFonts w:ascii="Georgia" w:eastAsia="Calibri" w:hAnsi="Georgia" w:cs="Times New Roman"/>
          <w:sz w:val="24"/>
        </w:rPr>
      </w:pPr>
    </w:p>
    <w:p w:rsidR="00FB268C" w:rsidRPr="00FB268C" w:rsidRDefault="00FB268C" w:rsidP="00FB268C"/>
    <w:p w:rsidR="00911B07" w:rsidRPr="00FB268C" w:rsidRDefault="00911B07">
      <w:pPr>
        <w:rPr>
          <w:rFonts w:ascii="Merriweather" w:hAnsi="Merriweather"/>
        </w:rPr>
      </w:pPr>
    </w:p>
    <w:sectPr w:rsidR="00911B07" w:rsidRPr="00FB26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238" w:rsidRDefault="002F3238" w:rsidP="00FB268C">
      <w:pPr>
        <w:spacing w:after="0" w:line="240" w:lineRule="auto"/>
      </w:pPr>
      <w:r>
        <w:separator/>
      </w:r>
    </w:p>
  </w:endnote>
  <w:endnote w:type="continuationSeparator" w:id="0">
    <w:p w:rsidR="002F3238" w:rsidRDefault="002F3238" w:rsidP="00FB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238" w:rsidRDefault="002F3238" w:rsidP="00FB268C">
      <w:pPr>
        <w:spacing w:after="0" w:line="240" w:lineRule="auto"/>
      </w:pPr>
      <w:r>
        <w:separator/>
      </w:r>
    </w:p>
  </w:footnote>
  <w:footnote w:type="continuationSeparator" w:id="0">
    <w:p w:rsidR="002F3238" w:rsidRDefault="002F3238" w:rsidP="00FB268C">
      <w:pPr>
        <w:spacing w:after="0" w:line="240" w:lineRule="auto"/>
      </w:pPr>
      <w:r>
        <w:continuationSeparator/>
      </w:r>
    </w:p>
  </w:footnote>
  <w:footnote w:id="1">
    <w:p w:rsidR="00FB268C" w:rsidRPr="00721260" w:rsidRDefault="00FB268C" w:rsidP="00FB268C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0" w:rsidRDefault="002F3238" w:rsidP="00FF1020">
    <w:pPr>
      <w:pStyle w:val="Heading2"/>
      <w:tabs>
        <w:tab w:val="left" w:pos="1418"/>
      </w:tabs>
      <w:spacing w:before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/>
        <w:bCs/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89D72" wp14:editId="38ACDF3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2F3238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FA8C186" wp14:editId="481515B5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A89D72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2F3238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3FA8C186" wp14:editId="481515B5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2F3238" w:rsidP="00FF1020">
    <w:pPr>
      <w:pBdr>
        <w:bottom w:val="single" w:sz="4" w:space="1" w:color="auto"/>
      </w:pBdr>
      <w:tabs>
        <w:tab w:val="left" w:pos="1418"/>
      </w:tabs>
      <w:spacing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:rsidR="0079745E" w:rsidRDefault="002F3238" w:rsidP="0079745E">
    <w:pPr>
      <w:pStyle w:val="Header"/>
    </w:pPr>
  </w:p>
  <w:p w:rsidR="0079745E" w:rsidRDefault="002F3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8C"/>
    <w:rsid w:val="002F3238"/>
    <w:rsid w:val="00911B07"/>
    <w:rsid w:val="00AC6CE0"/>
    <w:rsid w:val="00FB268C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7746B-E4C1-4ED1-9080-C53C1C29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6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B26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HR"/>
    </w:rPr>
  </w:style>
  <w:style w:type="paragraph" w:styleId="Header">
    <w:name w:val="header"/>
    <w:basedOn w:val="Normal"/>
    <w:link w:val="HeaderChar"/>
    <w:uiPriority w:val="99"/>
    <w:semiHidden/>
    <w:unhideWhenUsed/>
    <w:rsid w:val="00FB2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268C"/>
    <w:rPr>
      <w:lang w:val="hr-HR"/>
    </w:rPr>
  </w:style>
  <w:style w:type="table" w:styleId="TableGrid">
    <w:name w:val="Table Grid"/>
    <w:basedOn w:val="TableNormal"/>
    <w:uiPriority w:val="59"/>
    <w:rsid w:val="00FB268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B2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268C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FB2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marcina@unizd.hr</dc:creator>
  <cp:keywords/>
  <dc:description/>
  <cp:lastModifiedBy>marcina@unizd.hr</cp:lastModifiedBy>
  <cp:revision>3</cp:revision>
  <dcterms:created xsi:type="dcterms:W3CDTF">2023-02-08T11:22:00Z</dcterms:created>
  <dcterms:modified xsi:type="dcterms:W3CDTF">2023-02-08T11:38:00Z</dcterms:modified>
</cp:coreProperties>
</file>